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B" w:rsidRPr="006B23CC" w:rsidRDefault="0015713B" w:rsidP="0015713B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83614">
        <w:rPr>
          <w:rFonts w:asciiTheme="minorHAnsi" w:hAnsiTheme="minorHAnsi" w:cstheme="minorHAnsi"/>
          <w:noProof/>
        </w:rPr>
        <w:drawing>
          <wp:inline distT="0" distB="0" distL="0" distR="0" wp14:anchorId="7DDEAA4F" wp14:editId="623889C4">
            <wp:extent cx="5931347" cy="3642878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1347" cy="364287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713B" w:rsidRPr="006B23CC" w:rsidRDefault="0015713B" w:rsidP="0015713B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23CC">
        <w:rPr>
          <w:rFonts w:asciiTheme="minorHAnsi" w:hAnsiTheme="minorHAnsi" w:cstheme="minorHAnsi"/>
          <w:i/>
          <w:iCs/>
        </w:rPr>
        <w:t xml:space="preserve">Figure </w:t>
      </w:r>
      <w:r>
        <w:rPr>
          <w:rFonts w:asciiTheme="minorHAnsi" w:hAnsiTheme="minorHAnsi" w:cstheme="minorHAnsi"/>
          <w:i/>
          <w:iCs/>
        </w:rPr>
        <w:t>2</w:t>
      </w:r>
      <w:r w:rsidRPr="006B23CC">
        <w:rPr>
          <w:rFonts w:asciiTheme="minorHAnsi" w:hAnsiTheme="minorHAnsi" w:cstheme="minorHAnsi"/>
          <w:i/>
          <w:iCs/>
        </w:rPr>
        <w:t xml:space="preserve">. </w:t>
      </w:r>
      <w:r w:rsidRPr="006B23CC">
        <w:rPr>
          <w:rFonts w:asciiTheme="minorHAnsi" w:hAnsiTheme="minorHAnsi" w:cstheme="minorHAnsi"/>
          <w:b/>
        </w:rPr>
        <w:t xml:space="preserve"> </w:t>
      </w:r>
      <w:r w:rsidRPr="006B23CC">
        <w:rPr>
          <w:rFonts w:asciiTheme="minorHAnsi" w:hAnsiTheme="minorHAnsi" w:cstheme="minorHAnsi"/>
        </w:rPr>
        <w:t>Typical CHAPL classroom, with students gathered around a DLM while the instructor observes and interjects where needed to guide or correct the students’ understanding.</w:t>
      </w:r>
    </w:p>
    <w:p w:rsidR="004D04BF" w:rsidRDefault="004D04BF">
      <w:bookmarkStart w:id="0" w:name="_GoBack"/>
      <w:bookmarkEnd w:id="0"/>
    </w:p>
    <w:sectPr w:rsidR="004D04BF" w:rsidSect="00CC15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3B"/>
    <w:rsid w:val="0015713B"/>
    <w:rsid w:val="004D04BF"/>
    <w:rsid w:val="00C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9CC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713B"/>
    <w:pPr>
      <w:suppressAutoHyphens/>
      <w:autoSpaceDN w:val="0"/>
      <w:spacing w:after="200" w:line="276" w:lineRule="auto"/>
      <w:textAlignment w:val="baseline"/>
    </w:pPr>
    <w:rPr>
      <w:rFonts w:ascii="Verdana" w:eastAsia="Times New Roman" w:hAnsi="Verdana" w:cs="Verdana"/>
      <w:color w:val="000000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713B"/>
    <w:pPr>
      <w:suppressAutoHyphens/>
      <w:autoSpaceDN w:val="0"/>
      <w:spacing w:after="200" w:line="276" w:lineRule="auto"/>
      <w:textAlignment w:val="baseline"/>
    </w:pPr>
    <w:rPr>
      <w:rFonts w:ascii="Verdana" w:eastAsia="Times New Roman" w:hAnsi="Verdana" w:cs="Verdana"/>
      <w:color w:val="000000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Macintosh Word</Application>
  <DocSecurity>0</DocSecurity>
  <Lines>1</Lines>
  <Paragraphs>1</Paragraphs>
  <ScaleCrop>false</ScaleCrop>
  <Company>Voiland School of Chemical Engineering and Bioengin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Golter</dc:creator>
  <cp:keywords/>
  <dc:description/>
  <cp:lastModifiedBy>Paul Golter</cp:lastModifiedBy>
  <cp:revision>1</cp:revision>
  <dcterms:created xsi:type="dcterms:W3CDTF">2012-06-06T20:09:00Z</dcterms:created>
  <dcterms:modified xsi:type="dcterms:W3CDTF">2012-06-06T20:09:00Z</dcterms:modified>
</cp:coreProperties>
</file>