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BB282" w14:textId="77777777" w:rsidR="00F77E49" w:rsidRPr="0077133C" w:rsidRDefault="00D11E54">
      <w:pPr>
        <w:rPr>
          <w:rFonts w:ascii="Times New Roman" w:hAnsi="Times New Roman" w:cs="Times New Roman"/>
        </w:rPr>
      </w:pPr>
      <w:r w:rsidRPr="0077133C">
        <w:rPr>
          <w:rFonts w:ascii="Times New Roman" w:hAnsi="Times New Roman" w:cs="Times New Roman"/>
        </w:rPr>
        <w:t xml:space="preserve">Dear Dr. </w:t>
      </w:r>
      <w:proofErr w:type="spellStart"/>
      <w:r w:rsidRPr="0077133C">
        <w:rPr>
          <w:rFonts w:ascii="Times New Roman" w:hAnsi="Times New Roman" w:cs="Times New Roman"/>
        </w:rPr>
        <w:t>Raju</w:t>
      </w:r>
      <w:proofErr w:type="spellEnd"/>
      <w:r w:rsidRPr="0077133C">
        <w:rPr>
          <w:rFonts w:ascii="Times New Roman" w:hAnsi="Times New Roman" w:cs="Times New Roman"/>
        </w:rPr>
        <w:t>,</w:t>
      </w:r>
    </w:p>
    <w:p w14:paraId="1BCBE8E4" w14:textId="77777777" w:rsidR="00D11E54" w:rsidRPr="0077133C" w:rsidRDefault="00D11E54">
      <w:pPr>
        <w:rPr>
          <w:rFonts w:ascii="Times New Roman" w:hAnsi="Times New Roman" w:cs="Times New Roman"/>
        </w:rPr>
      </w:pPr>
    </w:p>
    <w:p w14:paraId="78B22720" w14:textId="77777777" w:rsidR="00D11E54" w:rsidRPr="0077133C" w:rsidRDefault="00D11E54">
      <w:pPr>
        <w:rPr>
          <w:rFonts w:ascii="Times New Roman" w:hAnsi="Times New Roman" w:cs="Times New Roman"/>
        </w:rPr>
      </w:pPr>
      <w:r w:rsidRPr="0077133C">
        <w:rPr>
          <w:rFonts w:ascii="Times New Roman" w:hAnsi="Times New Roman" w:cs="Times New Roman"/>
        </w:rPr>
        <w:t>Please accept our manuscript titled “ Benefits of Informal Learning Environments: A Focused Examination of STEM-based Informal Learning Environments”. This study presents emergent themes that were a result of five (5) focus group interviews conducted with Mathematics, Engineering, Science, and Achievement (MESA) high school students in the state of California.</w:t>
      </w:r>
      <w:r w:rsidR="00EB7DA8" w:rsidRPr="0077133C">
        <w:rPr>
          <w:rFonts w:ascii="Times New Roman" w:hAnsi="Times New Roman" w:cs="Times New Roman"/>
        </w:rPr>
        <w:t xml:space="preserve"> This article will inform other informal learning environments and formal learning environments as to the aspect of MESA that are beneficial to students.</w:t>
      </w:r>
    </w:p>
    <w:p w14:paraId="14F795E0" w14:textId="77777777" w:rsidR="0077133C" w:rsidRPr="0077133C" w:rsidRDefault="0077133C">
      <w:pPr>
        <w:rPr>
          <w:rFonts w:ascii="Times New Roman" w:hAnsi="Times New Roman" w:cs="Times New Roman"/>
        </w:rPr>
      </w:pPr>
    </w:p>
    <w:p w14:paraId="793D7F2C" w14:textId="31626D65" w:rsidR="0077133C" w:rsidRPr="0077133C" w:rsidRDefault="0077133C">
      <w:pPr>
        <w:rPr>
          <w:rFonts w:ascii="Times New Roman" w:hAnsi="Times New Roman" w:cs="Times New Roman"/>
        </w:rPr>
      </w:pPr>
      <w:r w:rsidRPr="0077133C">
        <w:rPr>
          <w:rFonts w:ascii="Times New Roman" w:hAnsi="Times New Roman" w:cs="Times New Roman"/>
          <w:color w:val="0E0E0E"/>
        </w:rPr>
        <w:t xml:space="preserve">In submitting this case to the </w:t>
      </w:r>
      <w:r w:rsidRPr="0077133C">
        <w:rPr>
          <w:rFonts w:ascii="Times New Roman" w:hAnsi="Times New Roman" w:cs="Times New Roman"/>
          <w:i/>
          <w:iCs/>
          <w:color w:val="0E0E0E"/>
        </w:rPr>
        <w:t>Journal of STEM Education: Innovations and Research</w:t>
      </w:r>
      <w:r w:rsidRPr="0077133C">
        <w:rPr>
          <w:rFonts w:ascii="Times New Roman" w:hAnsi="Times New Roman" w:cs="Times New Roman"/>
          <w:color w:val="0E0E0E"/>
        </w:rPr>
        <w:t xml:space="preserve"> for widespread distribution in print and electronic media, I (we) certify that it is original work based on real events in a real organization. It has not been published and is not under review elsewhere. Copyright holders have given permission for the use of any material not permitted by the 'Fair Use Doctrine.' The host organization has signed a release authorizing the publication of all information with understandings of confidentiality.</w:t>
      </w:r>
    </w:p>
    <w:p w14:paraId="6593EE95" w14:textId="77777777" w:rsidR="00D11E54" w:rsidRPr="0077133C" w:rsidRDefault="00D11E54">
      <w:pPr>
        <w:rPr>
          <w:rFonts w:ascii="Times New Roman" w:hAnsi="Times New Roman" w:cs="Times New Roman"/>
        </w:rPr>
      </w:pPr>
    </w:p>
    <w:p w14:paraId="65679B27" w14:textId="77777777" w:rsidR="002D601A" w:rsidRPr="0077133C" w:rsidRDefault="002D601A">
      <w:pPr>
        <w:rPr>
          <w:rFonts w:ascii="Times New Roman" w:hAnsi="Times New Roman" w:cs="Times New Roman"/>
        </w:rPr>
      </w:pPr>
      <w:bookmarkStart w:id="0" w:name="_GoBack"/>
      <w:bookmarkEnd w:id="0"/>
      <w:r w:rsidRPr="0077133C">
        <w:rPr>
          <w:rFonts w:ascii="Times New Roman" w:hAnsi="Times New Roman" w:cs="Times New Roman"/>
        </w:rPr>
        <w:t>Reviewers</w:t>
      </w:r>
    </w:p>
    <w:p w14:paraId="52B8239F" w14:textId="77777777" w:rsidR="002D601A" w:rsidRPr="0077133C" w:rsidRDefault="002D601A">
      <w:pPr>
        <w:rPr>
          <w:rFonts w:ascii="Times New Roman" w:hAnsi="Times New Roman" w:cs="Times New Roman"/>
        </w:rPr>
      </w:pPr>
    </w:p>
    <w:p w14:paraId="7D3B7FA5" w14:textId="2CFB3678" w:rsidR="002D601A" w:rsidRPr="0077133C" w:rsidRDefault="001419A5">
      <w:pPr>
        <w:rPr>
          <w:rFonts w:ascii="Times New Roman" w:hAnsi="Times New Roman" w:cs="Times New Roman"/>
        </w:rPr>
      </w:pPr>
      <w:r w:rsidRPr="0077133C">
        <w:rPr>
          <w:rFonts w:ascii="Times New Roman" w:hAnsi="Times New Roman" w:cs="Times New Roman"/>
        </w:rPr>
        <w:t xml:space="preserve">John </w:t>
      </w:r>
      <w:proofErr w:type="spellStart"/>
      <w:r w:rsidRPr="0077133C">
        <w:rPr>
          <w:rFonts w:ascii="Times New Roman" w:hAnsi="Times New Roman" w:cs="Times New Roman"/>
        </w:rPr>
        <w:t>Mativo</w:t>
      </w:r>
      <w:proofErr w:type="spellEnd"/>
    </w:p>
    <w:p w14:paraId="126C48F7" w14:textId="5F37D4DD" w:rsidR="001419A5" w:rsidRPr="0077133C" w:rsidRDefault="001419A5">
      <w:pPr>
        <w:rPr>
          <w:rFonts w:ascii="Times New Roman" w:hAnsi="Times New Roman" w:cs="Times New Roman"/>
        </w:rPr>
      </w:pPr>
      <w:r w:rsidRPr="0077133C">
        <w:rPr>
          <w:rFonts w:ascii="Times New Roman" w:hAnsi="Times New Roman" w:cs="Times New Roman"/>
        </w:rPr>
        <w:t>Associate Professor</w:t>
      </w:r>
    </w:p>
    <w:p w14:paraId="209B15A0" w14:textId="78995E42" w:rsidR="00261EE4" w:rsidRPr="0077133C" w:rsidRDefault="00261EE4">
      <w:pPr>
        <w:rPr>
          <w:rFonts w:ascii="Times New Roman" w:hAnsi="Times New Roman" w:cs="Times New Roman"/>
        </w:rPr>
      </w:pPr>
      <w:r w:rsidRPr="0077133C">
        <w:rPr>
          <w:rFonts w:ascii="Times New Roman" w:hAnsi="Times New Roman" w:cs="Times New Roman"/>
        </w:rPr>
        <w:t>Dept. Workforce Education, Leadership and Social Foundations</w:t>
      </w:r>
    </w:p>
    <w:p w14:paraId="0D2058CC" w14:textId="18585A09" w:rsidR="001419A5" w:rsidRPr="0077133C" w:rsidRDefault="001419A5">
      <w:pPr>
        <w:rPr>
          <w:rFonts w:ascii="Times New Roman" w:hAnsi="Times New Roman" w:cs="Times New Roman"/>
        </w:rPr>
      </w:pPr>
      <w:r w:rsidRPr="0077133C">
        <w:rPr>
          <w:rFonts w:ascii="Times New Roman" w:hAnsi="Times New Roman" w:cs="Times New Roman"/>
        </w:rPr>
        <w:t>University of Georgia</w:t>
      </w:r>
    </w:p>
    <w:p w14:paraId="3C656173" w14:textId="77777777" w:rsidR="001419A5" w:rsidRPr="0077133C" w:rsidRDefault="001419A5">
      <w:pPr>
        <w:rPr>
          <w:rFonts w:ascii="Times New Roman" w:hAnsi="Times New Roman" w:cs="Times New Roman"/>
        </w:rPr>
      </w:pPr>
    </w:p>
    <w:p w14:paraId="1082DC45" w14:textId="172F4CC3" w:rsidR="001419A5" w:rsidRPr="0077133C" w:rsidRDefault="001419A5">
      <w:pPr>
        <w:rPr>
          <w:rFonts w:ascii="Times New Roman" w:hAnsi="Times New Roman" w:cs="Times New Roman"/>
        </w:rPr>
      </w:pPr>
      <w:r w:rsidRPr="0077133C">
        <w:rPr>
          <w:rFonts w:ascii="Times New Roman" w:hAnsi="Times New Roman" w:cs="Times New Roman"/>
        </w:rPr>
        <w:t xml:space="preserve">Marie </w:t>
      </w:r>
      <w:proofErr w:type="spellStart"/>
      <w:r w:rsidRPr="0077133C">
        <w:rPr>
          <w:rFonts w:ascii="Times New Roman" w:hAnsi="Times New Roman" w:cs="Times New Roman"/>
        </w:rPr>
        <w:t>Hoepfl</w:t>
      </w:r>
      <w:proofErr w:type="spellEnd"/>
    </w:p>
    <w:p w14:paraId="0631C3BB" w14:textId="1E2FBDBF" w:rsidR="001419A5" w:rsidRPr="0077133C" w:rsidRDefault="001419A5">
      <w:pPr>
        <w:rPr>
          <w:rFonts w:ascii="Times New Roman" w:hAnsi="Times New Roman" w:cs="Times New Roman"/>
        </w:rPr>
      </w:pPr>
      <w:r w:rsidRPr="0077133C">
        <w:rPr>
          <w:rFonts w:ascii="Times New Roman" w:hAnsi="Times New Roman" w:cs="Times New Roman"/>
        </w:rPr>
        <w:t>Professor</w:t>
      </w:r>
    </w:p>
    <w:p w14:paraId="3E2EA2FE" w14:textId="288F0934" w:rsidR="001419A5" w:rsidRPr="0077133C" w:rsidRDefault="001419A5">
      <w:pPr>
        <w:rPr>
          <w:rFonts w:ascii="Times New Roman" w:hAnsi="Times New Roman" w:cs="Times New Roman"/>
        </w:rPr>
      </w:pPr>
      <w:r w:rsidRPr="0077133C">
        <w:rPr>
          <w:rFonts w:ascii="Times New Roman" w:hAnsi="Times New Roman" w:cs="Times New Roman"/>
        </w:rPr>
        <w:t>Dept. Technology and Environmental Design</w:t>
      </w:r>
    </w:p>
    <w:p w14:paraId="0749041C" w14:textId="08BC5905" w:rsidR="001419A5" w:rsidRPr="0077133C" w:rsidRDefault="001419A5">
      <w:pPr>
        <w:rPr>
          <w:rFonts w:ascii="Times New Roman" w:hAnsi="Times New Roman" w:cs="Times New Roman"/>
        </w:rPr>
      </w:pPr>
      <w:r w:rsidRPr="0077133C">
        <w:rPr>
          <w:rFonts w:ascii="Times New Roman" w:hAnsi="Times New Roman" w:cs="Times New Roman"/>
        </w:rPr>
        <w:t>Appalachian State University</w:t>
      </w:r>
    </w:p>
    <w:p w14:paraId="0CA09D39" w14:textId="77777777" w:rsidR="001419A5" w:rsidRPr="0077133C" w:rsidRDefault="001419A5">
      <w:pPr>
        <w:rPr>
          <w:rFonts w:ascii="Times New Roman" w:hAnsi="Times New Roman" w:cs="Times New Roman"/>
        </w:rPr>
      </w:pPr>
    </w:p>
    <w:p w14:paraId="3CAFC8F8" w14:textId="0A26E7C8" w:rsidR="001419A5" w:rsidRPr="0077133C" w:rsidRDefault="001419A5">
      <w:pPr>
        <w:rPr>
          <w:rFonts w:ascii="Times New Roman" w:hAnsi="Times New Roman" w:cs="Times New Roman"/>
        </w:rPr>
      </w:pPr>
      <w:r w:rsidRPr="0077133C">
        <w:rPr>
          <w:rFonts w:ascii="Times New Roman" w:hAnsi="Times New Roman" w:cs="Times New Roman"/>
        </w:rPr>
        <w:t xml:space="preserve">Jenny Daugherty </w:t>
      </w:r>
    </w:p>
    <w:p w14:paraId="7BEE17C5" w14:textId="7812D993" w:rsidR="001419A5" w:rsidRPr="0077133C" w:rsidRDefault="001419A5">
      <w:pPr>
        <w:rPr>
          <w:rFonts w:ascii="Times New Roman" w:hAnsi="Times New Roman" w:cs="Times New Roman"/>
        </w:rPr>
      </w:pPr>
      <w:r w:rsidRPr="0077133C">
        <w:rPr>
          <w:rFonts w:ascii="Times New Roman" w:hAnsi="Times New Roman" w:cs="Times New Roman"/>
        </w:rPr>
        <w:t>Associate Professor</w:t>
      </w:r>
    </w:p>
    <w:p w14:paraId="1260C7F1" w14:textId="25E316EF" w:rsidR="001419A5" w:rsidRPr="0077133C" w:rsidRDefault="001419A5">
      <w:pPr>
        <w:rPr>
          <w:rFonts w:ascii="Times New Roman" w:hAnsi="Times New Roman" w:cs="Times New Roman"/>
        </w:rPr>
      </w:pPr>
      <w:r w:rsidRPr="0077133C">
        <w:rPr>
          <w:rFonts w:ascii="Times New Roman" w:hAnsi="Times New Roman" w:cs="Times New Roman"/>
        </w:rPr>
        <w:t>Dept. Technology, Leadership and Innovation</w:t>
      </w:r>
    </w:p>
    <w:p w14:paraId="3EBD95C1" w14:textId="57F49340" w:rsidR="001419A5" w:rsidRPr="0077133C" w:rsidRDefault="001419A5">
      <w:pPr>
        <w:rPr>
          <w:rFonts w:ascii="Times New Roman" w:hAnsi="Times New Roman" w:cs="Times New Roman"/>
        </w:rPr>
      </w:pPr>
      <w:r w:rsidRPr="0077133C">
        <w:rPr>
          <w:rFonts w:ascii="Times New Roman" w:hAnsi="Times New Roman" w:cs="Times New Roman"/>
        </w:rPr>
        <w:t>Purdue University</w:t>
      </w:r>
    </w:p>
    <w:p w14:paraId="13F39303" w14:textId="77777777" w:rsidR="001419A5" w:rsidRPr="0077133C" w:rsidRDefault="001419A5">
      <w:pPr>
        <w:rPr>
          <w:rFonts w:ascii="Times New Roman" w:hAnsi="Times New Roman" w:cs="Times New Roman"/>
        </w:rPr>
      </w:pPr>
    </w:p>
    <w:p w14:paraId="025B98CF" w14:textId="58ABCC52" w:rsidR="001419A5" w:rsidRPr="0077133C" w:rsidRDefault="001419A5">
      <w:pPr>
        <w:rPr>
          <w:rFonts w:ascii="Times New Roman" w:hAnsi="Times New Roman" w:cs="Times New Roman"/>
        </w:rPr>
      </w:pPr>
      <w:r w:rsidRPr="0077133C">
        <w:rPr>
          <w:rFonts w:ascii="Times New Roman" w:hAnsi="Times New Roman" w:cs="Times New Roman"/>
        </w:rPr>
        <w:t>Raymond Dixon</w:t>
      </w:r>
    </w:p>
    <w:p w14:paraId="0F01F1F4" w14:textId="5B58E2B9" w:rsidR="001419A5" w:rsidRPr="0077133C" w:rsidRDefault="001419A5">
      <w:pPr>
        <w:rPr>
          <w:rFonts w:ascii="Times New Roman" w:hAnsi="Times New Roman" w:cs="Times New Roman"/>
        </w:rPr>
      </w:pPr>
      <w:r w:rsidRPr="0077133C">
        <w:rPr>
          <w:rFonts w:ascii="Times New Roman" w:hAnsi="Times New Roman" w:cs="Times New Roman"/>
        </w:rPr>
        <w:t>Assistant Professor</w:t>
      </w:r>
    </w:p>
    <w:p w14:paraId="74CB70D2" w14:textId="3BB42233" w:rsidR="001419A5" w:rsidRPr="0077133C" w:rsidRDefault="001419A5">
      <w:pPr>
        <w:rPr>
          <w:rFonts w:ascii="Times New Roman" w:hAnsi="Times New Roman" w:cs="Times New Roman"/>
        </w:rPr>
      </w:pPr>
      <w:r w:rsidRPr="0077133C">
        <w:rPr>
          <w:rFonts w:ascii="Times New Roman" w:hAnsi="Times New Roman" w:cs="Times New Roman"/>
        </w:rPr>
        <w:t>Dept. Curriculum and Instruction</w:t>
      </w:r>
    </w:p>
    <w:p w14:paraId="51CA5CD9" w14:textId="7BFEB0A4" w:rsidR="001419A5" w:rsidRPr="0077133C" w:rsidRDefault="001419A5">
      <w:pPr>
        <w:rPr>
          <w:rFonts w:ascii="Times New Roman" w:hAnsi="Times New Roman" w:cs="Times New Roman"/>
        </w:rPr>
      </w:pPr>
      <w:r w:rsidRPr="0077133C">
        <w:rPr>
          <w:rFonts w:ascii="Times New Roman" w:hAnsi="Times New Roman" w:cs="Times New Roman"/>
        </w:rPr>
        <w:t>University of Idaho</w:t>
      </w:r>
    </w:p>
    <w:p w14:paraId="14ED8E65" w14:textId="35177EDC" w:rsidR="002D601A" w:rsidRPr="0077133C" w:rsidRDefault="002D601A" w:rsidP="001419A5">
      <w:pPr>
        <w:tabs>
          <w:tab w:val="left" w:pos="2393"/>
        </w:tabs>
        <w:rPr>
          <w:rFonts w:ascii="Times New Roman" w:hAnsi="Times New Roman" w:cs="Times New Roman"/>
        </w:rPr>
      </w:pPr>
    </w:p>
    <w:sectPr w:rsidR="002D601A" w:rsidRPr="0077133C" w:rsidSect="003279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54"/>
    <w:rsid w:val="001419A5"/>
    <w:rsid w:val="00261EE4"/>
    <w:rsid w:val="002D601A"/>
    <w:rsid w:val="00327910"/>
    <w:rsid w:val="003A2AA3"/>
    <w:rsid w:val="0077133C"/>
    <w:rsid w:val="007E4F92"/>
    <w:rsid w:val="00D11E54"/>
    <w:rsid w:val="00EB7DA8"/>
    <w:rsid w:val="00F7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464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Macintosh Word</Application>
  <DocSecurity>0</DocSecurity>
  <Lines>10</Lines>
  <Paragraphs>2</Paragraphs>
  <ScaleCrop>false</ScaleCrop>
  <Company>NCSU CED</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Denson</dc:creator>
  <cp:keywords/>
  <dc:description/>
  <cp:lastModifiedBy>Dr Cameron DeLeon Denson</cp:lastModifiedBy>
  <cp:revision>2</cp:revision>
  <dcterms:created xsi:type="dcterms:W3CDTF">2013-11-20T15:23:00Z</dcterms:created>
  <dcterms:modified xsi:type="dcterms:W3CDTF">2013-11-20T15:23:00Z</dcterms:modified>
</cp:coreProperties>
</file>