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DE" w:rsidRPr="004E48F2" w:rsidRDefault="004E48F2">
      <w:pPr>
        <w:rPr>
          <w:rFonts w:ascii="Arial Narrow" w:hAnsi="Arial Narrow"/>
        </w:rPr>
      </w:pPr>
      <w:bookmarkStart w:id="0" w:name="_GoBack"/>
      <w:r w:rsidRPr="004E48F2">
        <w:rPr>
          <w:rFonts w:ascii="Arial Narrow" w:hAnsi="Arial Narrow"/>
        </w:rPr>
        <w:t>Suggested Reviewers</w:t>
      </w:r>
    </w:p>
    <w:p w:rsidR="004E48F2" w:rsidRPr="004E48F2" w:rsidRDefault="004E48F2">
      <w:pPr>
        <w:rPr>
          <w:rFonts w:ascii="Arial Narrow" w:hAnsi="Arial Narrow"/>
        </w:rPr>
      </w:pPr>
    </w:p>
    <w:p w:rsidR="004E48F2" w:rsidRPr="004E48F2" w:rsidRDefault="004E48F2">
      <w:pPr>
        <w:rPr>
          <w:rFonts w:ascii="Arial Narrow" w:hAnsi="Arial Narrow"/>
        </w:rPr>
      </w:pPr>
    </w:p>
    <w:p w:rsidR="004E48F2" w:rsidRPr="004E48F2" w:rsidRDefault="004E48F2">
      <w:pPr>
        <w:rPr>
          <w:rFonts w:ascii="Arial Narrow" w:hAnsi="Arial Narrow"/>
        </w:rPr>
      </w:pPr>
      <w:r w:rsidRPr="004E48F2">
        <w:rPr>
          <w:rFonts w:ascii="Arial Narrow" w:hAnsi="Arial Narrow"/>
        </w:rPr>
        <w:t xml:space="preserve">1. </w:t>
      </w:r>
      <w:proofErr w:type="spellStart"/>
      <w:r w:rsidRPr="004E48F2">
        <w:rPr>
          <w:rFonts w:ascii="Arial Narrow" w:hAnsi="Arial Narrow"/>
        </w:rPr>
        <w:t>Dr</w:t>
      </w:r>
      <w:proofErr w:type="spellEnd"/>
      <w:r w:rsidRPr="004E48F2">
        <w:rPr>
          <w:rFonts w:ascii="Arial Narrow" w:hAnsi="Arial Narrow"/>
        </w:rPr>
        <w:t xml:space="preserve"> Claude Turner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343535"/>
        </w:rPr>
      </w:pPr>
      <w:r w:rsidRPr="004E48F2">
        <w:rPr>
          <w:rFonts w:ascii="Arial Narrow" w:hAnsi="Arial Narrow" w:cs="Arial"/>
          <w:color w:val="343535"/>
        </w:rPr>
        <w:t xml:space="preserve">Department of Computer Science, 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343535"/>
        </w:rPr>
      </w:pPr>
      <w:r w:rsidRPr="004E48F2">
        <w:rPr>
          <w:rFonts w:ascii="Arial Narrow" w:hAnsi="Arial Narrow" w:cs="Arial"/>
          <w:color w:val="343535"/>
        </w:rPr>
        <w:t xml:space="preserve">Norfolk State University, 700 Park Ave., 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343535"/>
        </w:rPr>
      </w:pPr>
      <w:r w:rsidRPr="004E48F2">
        <w:rPr>
          <w:rFonts w:ascii="Arial Narrow" w:hAnsi="Arial Narrow" w:cs="Arial"/>
          <w:color w:val="343535"/>
        </w:rPr>
        <w:t xml:space="preserve">Norfolk, VA 23504, 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OpenSans"/>
          <w:color w:val="262626"/>
        </w:rPr>
      </w:pPr>
      <w:r w:rsidRPr="004E48F2">
        <w:rPr>
          <w:rFonts w:ascii="Arial Narrow" w:hAnsi="Arial Narrow" w:cs="OpenSans"/>
          <w:color w:val="262626"/>
        </w:rPr>
        <w:t>Phone: (757) 823-8322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OpenSans"/>
          <w:color w:val="262626"/>
        </w:rPr>
      </w:pPr>
      <w:r w:rsidRPr="004E48F2">
        <w:rPr>
          <w:rFonts w:ascii="Arial Narrow" w:hAnsi="Arial Narrow" w:cs="OpenSans"/>
          <w:color w:val="262626"/>
        </w:rPr>
        <w:t>Fax: (757) 823-9054</w:t>
      </w:r>
    </w:p>
    <w:p w:rsidR="004E48F2" w:rsidRPr="004E48F2" w:rsidRDefault="004E48F2" w:rsidP="004E48F2">
      <w:pPr>
        <w:rPr>
          <w:rFonts w:ascii="Arial Narrow" w:hAnsi="Arial Narrow" w:cs="OpenSans"/>
          <w:color w:val="262626"/>
        </w:rPr>
      </w:pPr>
      <w:r w:rsidRPr="004E48F2">
        <w:rPr>
          <w:rFonts w:ascii="Arial Narrow" w:hAnsi="Arial Narrow" w:cs="OpenSans"/>
          <w:color w:val="262626"/>
        </w:rPr>
        <w:t xml:space="preserve">Email: </w:t>
      </w:r>
      <w:hyperlink r:id="rId5" w:history="1">
        <w:r w:rsidRPr="004E48F2">
          <w:rPr>
            <w:rFonts w:ascii="Arial Narrow" w:hAnsi="Arial Narrow" w:cs="OpenSans"/>
            <w:color w:val="346915"/>
            <w:u w:val="single" w:color="346915"/>
          </w:rPr>
          <w:t>cturner@nsu.edu</w:t>
        </w:r>
      </w:hyperlink>
    </w:p>
    <w:p w:rsidR="004E48F2" w:rsidRPr="004E48F2" w:rsidRDefault="004E48F2" w:rsidP="004E48F2">
      <w:pPr>
        <w:rPr>
          <w:rFonts w:ascii="Arial Narrow" w:hAnsi="Arial Narrow" w:cs="OpenSans"/>
          <w:color w:val="262626"/>
        </w:rPr>
      </w:pP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 xml:space="preserve">2. Dr. </w:t>
      </w:r>
      <w:r w:rsidRPr="004E48F2">
        <w:rPr>
          <w:rFonts w:ascii="Arial Narrow" w:hAnsi="Arial Narrow" w:cs="Consolas"/>
        </w:rPr>
        <w:t>Lara A. Thompson, Ph.D.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Assistant Professor of Mechanical Engineering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University of the District of Columbia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School of Engineering and Applied Sciences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4200 Connecticut Avenue, NW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Building 42, Room 213F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Washington, D.C. 20008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>Tel: 202-274-5046 (w)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  <w:r w:rsidRPr="004E48F2">
        <w:rPr>
          <w:rFonts w:ascii="Arial Narrow" w:hAnsi="Arial Narrow" w:cs="Consolas"/>
        </w:rPr>
        <w:t xml:space="preserve">Email: </w:t>
      </w:r>
      <w:hyperlink r:id="rId6" w:history="1">
        <w:r w:rsidRPr="004E48F2">
          <w:rPr>
            <w:rFonts w:ascii="Arial Narrow" w:hAnsi="Arial Narrow" w:cs="Consolas"/>
            <w:color w:val="0000E9"/>
            <w:u w:val="single" w:color="0000E9"/>
          </w:rPr>
          <w:t>lara.thompson@udc.edu</w:t>
        </w:r>
      </w:hyperlink>
      <w:r w:rsidRPr="004E48F2">
        <w:rPr>
          <w:rFonts w:ascii="Arial Narrow" w:hAnsi="Arial Narrow" w:cs="Consolas"/>
        </w:rPr>
        <w:t>&lt;</w:t>
      </w:r>
      <w:hyperlink r:id="rId7" w:history="1">
        <w:r w:rsidRPr="004E48F2">
          <w:rPr>
            <w:rFonts w:ascii="Arial Narrow" w:hAnsi="Arial Narrow" w:cs="Consolas"/>
            <w:color w:val="0000E9"/>
            <w:u w:val="single" w:color="0000E9"/>
          </w:rPr>
          <w:t>mailto:lara.thompson@udc.edu</w:t>
        </w:r>
      </w:hyperlink>
      <w:r w:rsidRPr="004E48F2">
        <w:rPr>
          <w:rFonts w:ascii="Arial Narrow" w:hAnsi="Arial Narrow" w:cs="Consolas"/>
        </w:rPr>
        <w:t>&gt;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onsolas"/>
        </w:rPr>
      </w:pP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  <w:color w:val="18376A"/>
        </w:rPr>
        <w:t xml:space="preserve">3. </w:t>
      </w:r>
      <w:proofErr w:type="spellStart"/>
      <w:r w:rsidRPr="004E48F2">
        <w:rPr>
          <w:rFonts w:ascii="Arial Narrow" w:hAnsi="Arial Narrow" w:cs="Tahoma"/>
          <w:color w:val="18376A"/>
        </w:rPr>
        <w:t>Yingtao</w:t>
      </w:r>
      <w:proofErr w:type="spellEnd"/>
      <w:r w:rsidRPr="004E48F2">
        <w:rPr>
          <w:rFonts w:ascii="Arial Narrow" w:hAnsi="Arial Narrow" w:cs="Tahoma"/>
          <w:color w:val="18376A"/>
        </w:rPr>
        <w:t xml:space="preserve"> Liu, </w:t>
      </w:r>
      <w:r w:rsidRPr="004E48F2">
        <w:rPr>
          <w:rFonts w:ascii="Arial Narrow" w:hAnsi="Arial Narrow" w:cs="Tahoma"/>
        </w:rPr>
        <w:t>Ph.D.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>Assistant Professor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>School of Aerospace and Mechanical Engineering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 xml:space="preserve">865 Asp Ave., </w:t>
      </w:r>
      <w:proofErr w:type="spellStart"/>
      <w:r w:rsidRPr="004E48F2">
        <w:rPr>
          <w:rFonts w:ascii="Arial Narrow" w:hAnsi="Arial Narrow" w:cs="Tahoma"/>
        </w:rPr>
        <w:t>Felgar</w:t>
      </w:r>
      <w:proofErr w:type="spellEnd"/>
      <w:r w:rsidRPr="004E48F2">
        <w:rPr>
          <w:rFonts w:ascii="Arial Narrow" w:hAnsi="Arial Narrow" w:cs="Tahoma"/>
        </w:rPr>
        <w:t xml:space="preserve"> Hall, Room 218A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>The University of Oklahoma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>Norman, OK 73019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>(405) 325-3663 (O)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</w:rPr>
        <w:t>(405) 325-1088 (Fax)</w:t>
      </w:r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Tahoma"/>
          <w:color w:val="18376A"/>
        </w:rPr>
        <w:t xml:space="preserve">E-Mail: </w:t>
      </w:r>
      <w:hyperlink r:id="rId8" w:history="1">
        <w:r w:rsidRPr="004E48F2">
          <w:rPr>
            <w:rFonts w:ascii="Arial Narrow" w:hAnsi="Arial Narrow" w:cs="Tahoma"/>
            <w:color w:val="0000FF"/>
            <w:u w:val="single" w:color="0000FF"/>
          </w:rPr>
          <w:t>yingtao@ou.edu</w:t>
        </w:r>
      </w:hyperlink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r w:rsidRPr="004E48F2">
        <w:rPr>
          <w:rFonts w:ascii="Arial Narrow" w:hAnsi="Arial Narrow" w:cs="Calibri Bold Italic"/>
          <w:color w:val="18376A"/>
        </w:rPr>
        <w:t xml:space="preserve">Lab Website: </w:t>
      </w:r>
      <w:hyperlink r:id="rId9" w:history="1">
        <w:r w:rsidRPr="004E48F2">
          <w:rPr>
            <w:rFonts w:ascii="Arial Narrow" w:hAnsi="Arial Narrow" w:cs="Calibri Bold Italic"/>
            <w:color w:val="0000FF"/>
            <w:u w:val="single" w:color="0000FF"/>
          </w:rPr>
          <w:t>smis.ou.edu</w:t>
        </w:r>
      </w:hyperlink>
    </w:p>
    <w:p w:rsidR="004E48F2" w:rsidRPr="004E48F2" w:rsidRDefault="004E48F2" w:rsidP="004E48F2">
      <w:pPr>
        <w:widowControl w:val="0"/>
        <w:autoSpaceDE w:val="0"/>
        <w:autoSpaceDN w:val="0"/>
        <w:adjustRightInd w:val="0"/>
        <w:rPr>
          <w:rFonts w:ascii="Arial Narrow" w:hAnsi="Arial Narrow" w:cs="Calibri Bold Italic"/>
        </w:rPr>
      </w:pPr>
      <w:hyperlink r:id="rId10" w:history="1">
        <w:r w:rsidRPr="004E48F2">
          <w:rPr>
            <w:rFonts w:ascii="Arial Narrow" w:hAnsi="Arial Narrow" w:cs="Calibri Bold Italic"/>
            <w:color w:val="0000FF"/>
            <w:u w:val="single" w:color="0000FF"/>
          </w:rPr>
          <w:t>http://www.ou.edu/coe/ame/people/Liu.html</w:t>
        </w:r>
      </w:hyperlink>
    </w:p>
    <w:bookmarkEnd w:id="0"/>
    <w:p w:rsidR="004E48F2" w:rsidRDefault="004E48F2" w:rsidP="004E48F2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alibri Bold Italic" w:hAnsi="Calibri Bold Italic" w:cs="Calibri Bold Italic"/>
          <w:color w:val="18376A"/>
          <w:sz w:val="30"/>
          <w:szCs w:val="30"/>
        </w:rPr>
        <w:t> </w:t>
      </w:r>
    </w:p>
    <w:p w:rsidR="004E48F2" w:rsidRDefault="004E48F2" w:rsidP="004E48F2"/>
    <w:sectPr w:rsidR="004E48F2" w:rsidSect="000A4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 Italic">
    <w:panose1 w:val="020F07020304040A0204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F2"/>
    <w:rsid w:val="000A44DE"/>
    <w:rsid w:val="004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DEA2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sendMailTo%20(cturner',%20'nsu',%20'edu')" TargetMode="External"/><Relationship Id="rId6" Type="http://schemas.openxmlformats.org/officeDocument/2006/relationships/hyperlink" Target="mailto:lara.thompson@udc.edu" TargetMode="External"/><Relationship Id="rId7" Type="http://schemas.openxmlformats.org/officeDocument/2006/relationships/hyperlink" Target="mailto:lara.thompson@udc.edu" TargetMode="External"/><Relationship Id="rId8" Type="http://schemas.openxmlformats.org/officeDocument/2006/relationships/hyperlink" Target="mailto:yingtao@ou.edu" TargetMode="External"/><Relationship Id="rId9" Type="http://schemas.openxmlformats.org/officeDocument/2006/relationships/hyperlink" Target="applewebdata://39D60B14-B8DD-4BC3-A8D9-12B3911C3B7B/smis.ou.edu" TargetMode="External"/><Relationship Id="rId10" Type="http://schemas.openxmlformats.org/officeDocument/2006/relationships/hyperlink" Target="http://www.ou.edu/coe/ame/people/L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Macintosh Word</Application>
  <DocSecurity>0</DocSecurity>
  <Lines>8</Lines>
  <Paragraphs>2</Paragraphs>
  <ScaleCrop>false</ScaleCrop>
  <Company>NSF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Ilumoka Abiodun</dc:creator>
  <cp:keywords/>
  <dc:description/>
  <cp:lastModifiedBy>Ilumoka Abiodun</cp:lastModifiedBy>
  <cp:revision>1</cp:revision>
  <dcterms:created xsi:type="dcterms:W3CDTF">2016-08-18T14:04:00Z</dcterms:created>
  <dcterms:modified xsi:type="dcterms:W3CDTF">2016-08-18T14:13:00Z</dcterms:modified>
</cp:coreProperties>
</file>